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4E9B" w:rsidRPr="00726FCA" w:rsidRDefault="00634E9B" w:rsidP="00634E9B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t xml:space="preserve">Aplicação Web </w:t>
      </w:r>
    </w:p>
    <w:p w:rsidR="00634E9B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  <w:bookmarkStart w:id="0" w:name="_GoBack"/>
      <w:bookmarkEnd w:id="0"/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numPr>
          <w:ilvl w:val="0"/>
          <w:numId w:val="1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27C0A195" wp14:editId="24039A30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393EDABC" wp14:editId="3B5A3A16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0F732507" wp14:editId="4F603883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Configure, pois ele já estará presente no </w:t>
      </w:r>
      <w:proofErr w:type="spellStart"/>
      <w:r>
        <w:t>UseIdentityConfiguration</w:t>
      </w:r>
      <w:proofErr w:type="spellEnd"/>
      <w:r>
        <w:t>.</w:t>
      </w:r>
    </w:p>
    <w:p w:rsidR="00634E9B" w:rsidRDefault="00634E9B" w:rsidP="00634E9B">
      <w:pPr>
        <w:pStyle w:val="PargrafodaLista"/>
        <w:ind w:left="1440"/>
      </w:pPr>
    </w:p>
    <w:p w:rsidR="00634E9B" w:rsidRDefault="00634E9B" w:rsidP="00634E9B">
      <w:pPr>
        <w:pStyle w:val="PargrafodaLista"/>
        <w:ind w:left="1440"/>
      </w:pPr>
    </w:p>
    <w:p w:rsidR="00634E9B" w:rsidRDefault="00634E9B" w:rsidP="00634E9B">
      <w:pPr>
        <w:pStyle w:val="PargrafodaLista"/>
        <w:ind w:left="1440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3964D18E" wp14:editId="6BC817DD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54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6486CF9" wp14:editId="538977AE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ind w:left="-454"/>
      </w:pP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>Chamar cada configuração no seu devido lugar.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5BC1255A" wp14:editId="1BC2D10E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ind w:left="1440"/>
      </w:pPr>
    </w:p>
    <w:p w:rsidR="00634E9B" w:rsidRDefault="00634E9B" w:rsidP="00634E9B">
      <w:pPr>
        <w:pStyle w:val="PargrafodaLista"/>
        <w:numPr>
          <w:ilvl w:val="0"/>
          <w:numId w:val="1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1BDAB405" wp14:editId="3038E48E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634E9B" w:rsidRDefault="00634E9B" w:rsidP="00634E9B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1A4F308" wp14:editId="000C2C6A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6E107BF4" wp14:editId="0970283F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/>
    <w:p w:rsidR="00634E9B" w:rsidRPr="009214F6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634E9B" w:rsidRDefault="00634E9B" w:rsidP="00634E9B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634E9B" w:rsidRDefault="00634E9B" w:rsidP="00634E9B">
      <w:pPr>
        <w:pStyle w:val="PargrafodaLista"/>
        <w:numPr>
          <w:ilvl w:val="1"/>
          <w:numId w:val="1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634E9B" w:rsidRDefault="00634E9B" w:rsidP="00634E9B">
      <w:pPr>
        <w:ind w:left="-227"/>
      </w:pPr>
      <w:r>
        <w:rPr>
          <w:noProof/>
          <w:lang w:eastAsia="pt-BR"/>
        </w:rPr>
        <w:drawing>
          <wp:inline distT="0" distB="0" distL="0" distR="0" wp14:anchorId="2EC4A9AB" wp14:editId="49ADC21D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634E9B" w:rsidRDefault="00634E9B" w:rsidP="00634E9B">
      <w:pPr>
        <w:ind w:left="-454"/>
      </w:pPr>
      <w:r>
        <w:rPr>
          <w:noProof/>
          <w:lang w:eastAsia="pt-BR"/>
        </w:rPr>
        <w:drawing>
          <wp:inline distT="0" distB="0" distL="0" distR="0" wp14:anchorId="29FCA6D5" wp14:editId="5C98FA1E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 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73C02856" wp14:editId="2DD86A79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627967EA" wp14:editId="6694728B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/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pasta </w:t>
      </w:r>
      <w:proofErr w:type="spellStart"/>
      <w:r>
        <w:t>Views</w:t>
      </w:r>
      <w:proofErr w:type="spellEnd"/>
      <w:r>
        <w:t>, copiar duas vezes a index da pasta Home para a pasta Identidade. Mudar o nome de uma para Login e de outra para Registro.</w:t>
      </w:r>
    </w:p>
    <w:p w:rsidR="00634E9B" w:rsidRDefault="00634E9B" w:rsidP="00634E9B"/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>A estrutura no método ficaria mais ou menos assim.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67FB25F8" wp14:editId="28EC9561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jc w:val="center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Verificar a aplicação está compilando.</w:t>
      </w:r>
      <w:r>
        <w:tab/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Rodar a aplicação e verificar o caminho “nova-conta” e “login”</w:t>
      </w:r>
    </w:p>
    <w:p w:rsidR="00634E9B" w:rsidRDefault="00634E9B" w:rsidP="00634E9B">
      <w:pPr>
        <w:pStyle w:val="PargrafodaLista"/>
        <w:numPr>
          <w:ilvl w:val="0"/>
          <w:numId w:val="1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copiar o _Layout na própria pasta, renomear para _</w:t>
      </w:r>
      <w:proofErr w:type="spellStart"/>
      <w:r>
        <w:t>LoginPartial</w:t>
      </w:r>
      <w:proofErr w:type="spellEnd"/>
      <w:r>
        <w:t xml:space="preserve"> e copiar o código.</w:t>
      </w:r>
    </w:p>
    <w:p w:rsidR="00634E9B" w:rsidRDefault="00634E9B" w:rsidP="00634E9B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172B6E80" wp14:editId="783AEA2E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-680"/>
      </w:pPr>
    </w:p>
    <w:p w:rsidR="00634E9B" w:rsidRDefault="00634E9B" w:rsidP="00634E9B">
      <w:pPr>
        <w:ind w:left="-680"/>
      </w:pPr>
    </w:p>
    <w:p w:rsidR="00634E9B" w:rsidRDefault="00634E9B" w:rsidP="00634E9B">
      <w:pPr>
        <w:ind w:left="-680"/>
      </w:pPr>
    </w:p>
    <w:p w:rsidR="00634E9B" w:rsidRDefault="00634E9B" w:rsidP="00634E9B">
      <w:pPr>
        <w:ind w:left="-680"/>
      </w:pPr>
    </w:p>
    <w:p w:rsidR="00634E9B" w:rsidRDefault="00634E9B" w:rsidP="00634E9B">
      <w:pPr>
        <w:ind w:left="-680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634E9B" w:rsidRDefault="00634E9B" w:rsidP="00634E9B">
      <w:pPr>
        <w:ind w:left="-1417"/>
      </w:pPr>
      <w:r>
        <w:rPr>
          <w:noProof/>
          <w:lang w:eastAsia="pt-BR"/>
        </w:rPr>
        <w:drawing>
          <wp:inline distT="0" distB="0" distL="0" distR="0" wp14:anchorId="0736E412" wp14:editId="5FD835AB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-1417"/>
      </w:pP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>Realizar alguns ajustes na página</w:t>
      </w:r>
    </w:p>
    <w:p w:rsidR="00634E9B" w:rsidRDefault="00634E9B" w:rsidP="00634E9B">
      <w:pPr>
        <w:ind w:left="-1247"/>
      </w:pPr>
      <w:r>
        <w:rPr>
          <w:noProof/>
          <w:lang w:eastAsia="pt-BR"/>
        </w:rPr>
        <w:drawing>
          <wp:inline distT="0" distB="0" distL="0" distR="0" wp14:anchorId="048FC4A1" wp14:editId="1A77105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64BB51EA" wp14:editId="01427C91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170"/>
        <w:jc w:val="center"/>
      </w:pPr>
    </w:p>
    <w:p w:rsidR="00634E9B" w:rsidRDefault="00634E9B" w:rsidP="00634E9B">
      <w:pPr>
        <w:ind w:left="170"/>
        <w:jc w:val="center"/>
      </w:pPr>
    </w:p>
    <w:p w:rsidR="00634E9B" w:rsidRDefault="00634E9B" w:rsidP="00634E9B">
      <w:pPr>
        <w:ind w:left="170"/>
        <w:jc w:val="center"/>
      </w:pPr>
    </w:p>
    <w:p w:rsidR="00634E9B" w:rsidRDefault="00634E9B" w:rsidP="00634E9B">
      <w:pPr>
        <w:ind w:left="170"/>
        <w:jc w:val="center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 e adicionar a configuração.</w:t>
      </w:r>
    </w:p>
    <w:p w:rsidR="00634E9B" w:rsidRDefault="00634E9B" w:rsidP="00634E9B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EB17222" wp14:editId="287469AE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24" w:anchor="status" w:history="1">
        <w:r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150709D0" wp14:editId="4A101C9F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6726D21B" wp14:editId="5757478C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/>
    <w:p w:rsidR="00634E9B" w:rsidRDefault="00634E9B" w:rsidP="00634E9B"/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634E9B" w:rsidRDefault="00634E9B" w:rsidP="00634E9B">
      <w:pPr>
        <w:ind w:left="1247"/>
      </w:pPr>
      <w:r>
        <w:rPr>
          <w:noProof/>
          <w:lang w:eastAsia="pt-BR"/>
        </w:rPr>
        <w:drawing>
          <wp:inline distT="0" distB="0" distL="0" distR="0" wp14:anchorId="4A60BBB9" wp14:editId="7C0E7754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Criar </w:t>
      </w:r>
      <w:proofErr w:type="gramStart"/>
      <w:r>
        <w:t>o métodos</w:t>
      </w:r>
      <w:proofErr w:type="gramEnd"/>
      <w:r>
        <w:t xml:space="preserve"> Login e Registro</w:t>
      </w:r>
    </w:p>
    <w:p w:rsidR="00634E9B" w:rsidRDefault="00634E9B" w:rsidP="00634E9B">
      <w:pPr>
        <w:pStyle w:val="PargrafodaLista"/>
        <w:numPr>
          <w:ilvl w:val="1"/>
          <w:numId w:val="1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5204CA86" wp14:editId="1CDA5E02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005538B7" wp14:editId="606D6A9E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ind w:left="-1247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estática </w:t>
      </w:r>
      <w:proofErr w:type="spellStart"/>
      <w:r>
        <w:t>DependencyInjectionConfig</w:t>
      </w:r>
      <w:proofErr w:type="spellEnd"/>
    </w:p>
    <w:p w:rsidR="00634E9B" w:rsidRDefault="00634E9B" w:rsidP="00634E9B">
      <w:pPr>
        <w:ind w:left="360"/>
      </w:pPr>
      <w:r>
        <w:rPr>
          <w:noProof/>
          <w:lang w:eastAsia="pt-BR"/>
        </w:rPr>
        <w:drawing>
          <wp:inline distT="0" distB="0" distL="0" distR="0" wp14:anchorId="60A01AB2" wp14:editId="792D0B15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360"/>
      </w:pPr>
    </w:p>
    <w:p w:rsidR="00634E9B" w:rsidRDefault="00634E9B" w:rsidP="00634E9B">
      <w:pPr>
        <w:ind w:left="360"/>
      </w:pP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500F1E76" wp14:editId="6F107C31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634E9B" w:rsidRDefault="00634E9B" w:rsidP="00634E9B">
      <w:pPr>
        <w:ind w:left="-283"/>
      </w:pPr>
      <w:r>
        <w:rPr>
          <w:noProof/>
          <w:lang w:eastAsia="pt-BR"/>
        </w:rPr>
        <w:drawing>
          <wp:inline distT="0" distB="0" distL="0" distR="0" wp14:anchorId="66795025" wp14:editId="57048E75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Realizar a chamada do método tanto no login quanto no Registro</w:t>
      </w:r>
    </w:p>
    <w:p w:rsidR="00634E9B" w:rsidRDefault="00634E9B" w:rsidP="00634E9B">
      <w:pPr>
        <w:ind w:left="360"/>
      </w:pPr>
      <w:r>
        <w:rPr>
          <w:noProof/>
          <w:lang w:eastAsia="pt-BR"/>
        </w:rPr>
        <w:drawing>
          <wp:inline distT="0" distB="0" distL="0" distR="0" wp14:anchorId="64D9F15F" wp14:editId="180DC5AC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360"/>
      </w:pPr>
      <w:r>
        <w:rPr>
          <w:noProof/>
          <w:lang w:eastAsia="pt-BR"/>
        </w:rPr>
        <w:drawing>
          <wp:inline distT="0" distB="0" distL="0" distR="0" wp14:anchorId="63650A22" wp14:editId="3642B276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34E9B" w:rsidRDefault="00634E9B" w:rsidP="00634E9B">
      <w:pPr>
        <w:ind w:left="360"/>
      </w:pPr>
    </w:p>
    <w:p w:rsidR="00634E9B" w:rsidRDefault="00634E9B" w:rsidP="00634E9B">
      <w:pPr>
        <w:ind w:left="360"/>
      </w:pPr>
    </w:p>
    <w:p w:rsidR="00634E9B" w:rsidRPr="005A3B3F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634E9B" w:rsidRDefault="00634E9B" w:rsidP="00634E9B">
      <w:pPr>
        <w:pStyle w:val="PargrafodaLista"/>
      </w:pPr>
      <w:r>
        <w:t>´</w:t>
      </w:r>
    </w:p>
    <w:p w:rsidR="00634E9B" w:rsidRDefault="00634E9B" w:rsidP="00634E9B">
      <w:pPr>
        <w:pStyle w:val="PargrafodaLista"/>
        <w:numPr>
          <w:ilvl w:val="0"/>
          <w:numId w:val="1"/>
        </w:numPr>
        <w:jc w:val="both"/>
      </w:pPr>
      <w:r>
        <w:t>Para que seja possível deserializar o objeto corretamente, devemos subdividir em mais objetos. O mesmo formato de objeto deve ser informado para que seja possível obter o retorno</w:t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634E9B" w:rsidRDefault="00634E9B" w:rsidP="00634E9B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7C5393A" wp14:editId="2431302D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0E11FA7A" wp14:editId="62C2E2C6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634E9B" w:rsidRDefault="00634E9B" w:rsidP="00634E9B">
      <w:pPr>
        <w:ind w:left="-1191"/>
      </w:pPr>
      <w:r>
        <w:rPr>
          <w:noProof/>
          <w:lang w:eastAsia="pt-BR"/>
        </w:rPr>
        <w:drawing>
          <wp:inline distT="0" distB="0" distL="0" distR="0" wp14:anchorId="6982B891" wp14:editId="56EF8F6E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-1191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Definir a opção de não diferenciar entre maiúscula e minúscula na hora de deserializar.</w:t>
      </w:r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3F5E595C" wp14:editId="2196F591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ind w:left="-964"/>
        <w:jc w:val="both"/>
      </w:pPr>
    </w:p>
    <w:p w:rsidR="00634E9B" w:rsidRDefault="00634E9B" w:rsidP="00634E9B">
      <w:pPr>
        <w:pStyle w:val="PargrafodaLista"/>
        <w:numPr>
          <w:ilvl w:val="0"/>
          <w:numId w:val="1"/>
        </w:numPr>
        <w:jc w:val="both"/>
      </w:pPr>
      <w:r>
        <w:t>Testar para ver se a variável resposta está retornando corretamente</w:t>
      </w:r>
    </w:p>
    <w:p w:rsidR="00634E9B" w:rsidRDefault="00634E9B" w:rsidP="00634E9B">
      <w:pPr>
        <w:jc w:val="both"/>
      </w:pPr>
      <w:r>
        <w:rPr>
          <w:noProof/>
          <w:lang w:eastAsia="pt-BR"/>
        </w:rPr>
        <w:drawing>
          <wp:inline distT="0" distB="0" distL="0" distR="0" wp14:anchorId="375778AB" wp14:editId="31BD0C6B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jc w:val="both"/>
      </w:pPr>
    </w:p>
    <w:p w:rsidR="00634E9B" w:rsidRDefault="00634E9B" w:rsidP="00634E9B">
      <w:pPr>
        <w:jc w:val="both"/>
      </w:pPr>
    </w:p>
    <w:p w:rsidR="00634E9B" w:rsidRDefault="00634E9B" w:rsidP="00634E9B">
      <w:pPr>
        <w:jc w:val="both"/>
      </w:pPr>
    </w:p>
    <w:p w:rsidR="00634E9B" w:rsidRDefault="00634E9B" w:rsidP="00634E9B">
      <w:pPr>
        <w:jc w:val="both"/>
      </w:pPr>
    </w:p>
    <w:p w:rsidR="00634E9B" w:rsidRDefault="00634E9B" w:rsidP="00634E9B">
      <w:pPr>
        <w:jc w:val="both"/>
      </w:pPr>
    </w:p>
    <w:p w:rsidR="00634E9B" w:rsidRDefault="00634E9B" w:rsidP="00634E9B">
      <w:pPr>
        <w:jc w:val="both"/>
      </w:pPr>
    </w:p>
    <w:p w:rsidR="00634E9B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40" w:anchor="status" w:history="1">
        <w:r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634E9B" w:rsidRDefault="00634E9B" w:rsidP="00634E9B"/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634E9B" w:rsidRDefault="00634E9B" w:rsidP="00634E9B">
      <w:pPr>
        <w:ind w:left="454"/>
      </w:pPr>
      <w:r>
        <w:rPr>
          <w:noProof/>
          <w:lang w:eastAsia="pt-BR"/>
        </w:rPr>
        <w:drawing>
          <wp:inline distT="0" distB="0" distL="0" distR="0" wp14:anchorId="3C92259C" wp14:editId="4DB9A91D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terá todas as </w:t>
      </w:r>
      <w:proofErr w:type="spellStart"/>
      <w:r>
        <w:t>claims</w:t>
      </w:r>
      <w:proofErr w:type="spellEnd"/>
      <w:r>
        <w:t xml:space="preserve"> dentro do cookie</w:t>
      </w:r>
    </w:p>
    <w:p w:rsidR="00634E9B" w:rsidRDefault="00634E9B" w:rsidP="00634E9B">
      <w:pPr>
        <w:ind w:left="-567"/>
      </w:pPr>
      <w:r>
        <w:rPr>
          <w:noProof/>
          <w:lang w:eastAsia="pt-BR"/>
        </w:rPr>
        <w:drawing>
          <wp:inline distT="0" distB="0" distL="0" distR="0" wp14:anchorId="66999666" wp14:editId="2D2BB13B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634E9B" w:rsidRDefault="00634E9B" w:rsidP="00634E9B">
      <w:pPr>
        <w:ind w:left="397"/>
      </w:pPr>
      <w:r>
        <w:rPr>
          <w:noProof/>
          <w:lang w:eastAsia="pt-BR"/>
        </w:rPr>
        <w:drawing>
          <wp:inline distT="0" distB="0" distL="0" distR="0" wp14:anchorId="003AE6AD" wp14:editId="6EB01DD6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Testar</w:t>
      </w:r>
    </w:p>
    <w:p w:rsidR="00634E9B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75759446" wp14:editId="3AC6417C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ind w:left="227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62CAF5DB" wp14:editId="1F46BB29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Testar</w:t>
      </w:r>
    </w:p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Default="00634E9B" w:rsidP="00634E9B"/>
    <w:p w:rsidR="00634E9B" w:rsidRPr="00F34DE6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:rsidR="00634E9B" w:rsidRDefault="00634E9B" w:rsidP="00634E9B">
      <w:pPr>
        <w:ind w:left="340"/>
      </w:pPr>
      <w:r>
        <w:rPr>
          <w:noProof/>
          <w:lang w:eastAsia="pt-BR"/>
        </w:rPr>
        <w:drawing>
          <wp:inline distT="0" distB="0" distL="0" distR="0" wp14:anchorId="7786DD3F" wp14:editId="0BE2B36D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:rsidR="00634E9B" w:rsidRDefault="00634E9B" w:rsidP="00634E9B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30A01B1" wp14:editId="01EF9369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Na pasta </w:t>
      </w:r>
      <w:proofErr w:type="spellStart"/>
      <w:r>
        <w:t>Extensions</w:t>
      </w:r>
      <w:proofErr w:type="spellEnd"/>
      <w:r>
        <w:t xml:space="preserve">, Criar uma classe </w:t>
      </w:r>
      <w:proofErr w:type="spellStart"/>
      <w:r>
        <w:t>CustomHttpResponseException</w:t>
      </w:r>
      <w:proofErr w:type="spellEnd"/>
      <w:r>
        <w:t xml:space="preserve"> para que seja possível customizar exceções 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5EF6C7C8" wp14:editId="3C5B3D0B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Na pasta Services, criar uma classe abstrata chamada Service. Nela será tratada os erros recebidos do response.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1341A35E" wp14:editId="582514DB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jc w:val="center"/>
      </w:pPr>
    </w:p>
    <w:p w:rsidR="00634E9B" w:rsidRDefault="00634E9B" w:rsidP="00634E9B">
      <w:pPr>
        <w:jc w:val="center"/>
      </w:pPr>
    </w:p>
    <w:p w:rsidR="00634E9B" w:rsidRDefault="00634E9B" w:rsidP="00634E9B">
      <w:pPr>
        <w:jc w:val="center"/>
      </w:pPr>
    </w:p>
    <w:p w:rsidR="00634E9B" w:rsidRDefault="00634E9B" w:rsidP="00634E9B">
      <w:pPr>
        <w:jc w:val="center"/>
      </w:pPr>
    </w:p>
    <w:p w:rsidR="00634E9B" w:rsidRDefault="00634E9B" w:rsidP="00634E9B">
      <w:pPr>
        <w:jc w:val="center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>A classe deve herdar de Service para que se possa usar os métodos de tratamento.</w:t>
      </w:r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219DE8E2" wp14:editId="41FBD8FA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1"/>
          <w:numId w:val="1"/>
        </w:numPr>
        <w:jc w:val="both"/>
      </w:pPr>
      <w:r>
        <w:t>Implementar a verificação erros tanto do método de login quanto no método de registro.</w:t>
      </w:r>
    </w:p>
    <w:p w:rsidR="00634E9B" w:rsidRDefault="00634E9B" w:rsidP="00634E9B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75BFD578" wp14:editId="5B6D56F3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0CAD99F2" wp14:editId="7AF7A171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-1134"/>
        <w:jc w:val="both"/>
      </w:pPr>
    </w:p>
    <w:p w:rsidR="00634E9B" w:rsidRDefault="00634E9B" w:rsidP="00634E9B">
      <w:pPr>
        <w:ind w:left="-1134"/>
        <w:jc w:val="both"/>
      </w:pPr>
    </w:p>
    <w:p w:rsidR="00634E9B" w:rsidRDefault="00634E9B" w:rsidP="00634E9B">
      <w:pPr>
        <w:ind w:left="-1134"/>
        <w:jc w:val="both"/>
      </w:pPr>
    </w:p>
    <w:p w:rsidR="00634E9B" w:rsidRDefault="00634E9B" w:rsidP="00634E9B">
      <w:pPr>
        <w:pStyle w:val="PargrafodaLista"/>
        <w:numPr>
          <w:ilvl w:val="0"/>
          <w:numId w:val="1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08F965AA" wp14:editId="62BDD6BD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</w:t>
      </w:r>
      <w:proofErr w:type="spellStart"/>
      <w:r>
        <w:t>IdentidadeController</w:t>
      </w:r>
      <w:proofErr w:type="spellEnd"/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27E40267" wp14:editId="713CF8EA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4B261E7F" wp14:editId="106CC0C9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Pr="00480935" w:rsidRDefault="00634E9B" w:rsidP="00634E9B">
      <w:pPr>
        <w:pStyle w:val="PargrafodaLista"/>
        <w:numPr>
          <w:ilvl w:val="0"/>
          <w:numId w:val="1"/>
        </w:numPr>
      </w:pPr>
      <w:r>
        <w:t>Testar</w:t>
      </w:r>
    </w:p>
    <w:p w:rsidR="00634E9B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a mensagem com erro dentro da model </w:t>
      </w:r>
      <w:proofErr w:type="spellStart"/>
      <w:r>
        <w:t>state</w:t>
      </w:r>
      <w:proofErr w:type="spellEnd"/>
    </w:p>
    <w:p w:rsidR="00634E9B" w:rsidRDefault="00634E9B" w:rsidP="00634E9B">
      <w:pPr>
        <w:jc w:val="both"/>
      </w:pPr>
      <w:r>
        <w:rPr>
          <w:noProof/>
          <w:lang w:eastAsia="pt-BR"/>
        </w:rPr>
        <w:drawing>
          <wp:inline distT="0" distB="0" distL="0" distR="0" wp14:anchorId="372C9FE9" wp14:editId="45FF6CA9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jc w:val="both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Criar um view componente para que seja possível repassar esse erro para o usuário</w:t>
      </w:r>
    </w:p>
    <w:p w:rsidR="00634E9B" w:rsidRDefault="00634E9B" w:rsidP="00634E9B">
      <w:pPr>
        <w:pStyle w:val="PargrafodaLista"/>
        <w:numPr>
          <w:ilvl w:val="0"/>
          <w:numId w:val="1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</w:t>
      </w:r>
      <w:proofErr w:type="gramStart"/>
      <w:r>
        <w:t>umas classe</w:t>
      </w:r>
      <w:proofErr w:type="gramEnd"/>
      <w:r>
        <w:t xml:space="preserve"> chamada </w:t>
      </w:r>
      <w:proofErr w:type="spellStart"/>
      <w:r>
        <w:t>SummaryViewComponent</w:t>
      </w:r>
      <w:proofErr w:type="spellEnd"/>
      <w:r>
        <w:t>. Nela basta apenas retornar uma view.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72F86004" wp14:editId="3D886460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347F9882" wp14:editId="1E0A80B4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caso haja mais de 1 erro.</w:t>
      </w:r>
    </w:p>
    <w:p w:rsidR="00634E9B" w:rsidRDefault="00634E9B" w:rsidP="00634E9B">
      <w:pPr>
        <w:ind w:left="-737"/>
      </w:pPr>
      <w:r>
        <w:rPr>
          <w:noProof/>
          <w:lang w:eastAsia="pt-BR"/>
        </w:rPr>
        <w:drawing>
          <wp:inline distT="0" distB="0" distL="0" distR="0" wp14:anchorId="13F84C30" wp14:editId="378F9C43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 xml:space="preserve">. O view componente será usado como </w:t>
      </w:r>
      <w:proofErr w:type="spellStart"/>
      <w:r>
        <w:t>taghelper</w:t>
      </w:r>
      <w:proofErr w:type="spellEnd"/>
      <w:r>
        <w:t>.</w:t>
      </w:r>
    </w:p>
    <w:p w:rsidR="00634E9B" w:rsidRDefault="00634E9B" w:rsidP="00634E9B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B6A937A" wp14:editId="62A880B1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:rsidR="00634E9B" w:rsidRDefault="00634E9B" w:rsidP="00634E9B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755DEA2D" wp14:editId="2EEDC56C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Realizar o mesmo ajuste na view de Registro.</w:t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Implementar o método de log out.</w:t>
      </w:r>
    </w:p>
    <w:p w:rsidR="00634E9B" w:rsidRDefault="00634E9B" w:rsidP="00634E9B">
      <w:pPr>
        <w:ind w:left="-567"/>
      </w:pPr>
      <w:r>
        <w:rPr>
          <w:noProof/>
          <w:lang w:eastAsia="pt-BR"/>
        </w:rPr>
        <w:drawing>
          <wp:inline distT="0" distB="0" distL="0" distR="0" wp14:anchorId="72BB8A7C" wp14:editId="1FBCB77A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Pr="006D6D89" w:rsidRDefault="00634E9B" w:rsidP="00634E9B">
      <w:pPr>
        <w:pStyle w:val="PargrafodaLista"/>
        <w:numPr>
          <w:ilvl w:val="0"/>
          <w:numId w:val="1"/>
        </w:numPr>
      </w:pPr>
      <w:r>
        <w:t>Testar</w:t>
      </w:r>
    </w:p>
    <w:p w:rsidR="00634E9B" w:rsidRPr="006D6D89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634E9B" w:rsidRPr="006D6D89" w:rsidRDefault="00634E9B" w:rsidP="00634E9B">
      <w:pPr>
        <w:pStyle w:val="PargrafodaLista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:rsidR="00634E9B" w:rsidRDefault="00634E9B" w:rsidP="00634E9B">
      <w:pPr>
        <w:ind w:left="-1474"/>
      </w:pPr>
      <w:r>
        <w:rPr>
          <w:noProof/>
          <w:lang w:eastAsia="pt-BR"/>
        </w:rPr>
        <w:drawing>
          <wp:inline distT="0" distB="0" distL="0" distR="0" wp14:anchorId="25D783B0" wp14:editId="57E3AB89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mesma classe, registar esta como middleware e depois criar toda a estrutura </w:t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5438943D" wp14:editId="199BD077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>
        <w:t xml:space="preserve"> e adicionar a devida configuração.</w:t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:rsidR="00634E9B" w:rsidRDefault="00634E9B" w:rsidP="00634E9B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99912B7" wp14:editId="506FB3C5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/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>Mudar a rota para que todos os erros não tratados sejam redirecionados para esse caminho.</w:t>
      </w:r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68507CBB" wp14:editId="72CE0EE9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Quando existir o código de erro dentro do response, redirecionar para essa outra rota. Isso será feito através do </w:t>
      </w:r>
      <w:proofErr w:type="spellStart"/>
      <w:r>
        <w:t>UseStatusCodePageWithRedirects</w:t>
      </w:r>
      <w:proofErr w:type="spellEnd"/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661EFFF2" wp14:editId="4E4DD821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:rsidR="00634E9B" w:rsidRDefault="00634E9B" w:rsidP="00634E9B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B695570" wp14:editId="32FF6F4C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ind w:left="360"/>
        <w:jc w:val="center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:rsidR="00634E9B" w:rsidRDefault="00634E9B" w:rsidP="00634E9B">
      <w:pPr>
        <w:pStyle w:val="PargrafodaLista"/>
        <w:numPr>
          <w:ilvl w:val="1"/>
          <w:numId w:val="1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:rsidR="00634E9B" w:rsidRDefault="00634E9B" w:rsidP="00634E9B">
      <w:pPr>
        <w:ind w:left="-1020"/>
      </w:pPr>
      <w:r>
        <w:rPr>
          <w:noProof/>
          <w:lang w:eastAsia="pt-BR"/>
        </w:rPr>
        <w:drawing>
          <wp:inline distT="0" distB="0" distL="0" distR="0" wp14:anchorId="0C5D86A3" wp14:editId="7B02CE63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Depois disso, falta tratar a view de Erro</w:t>
      </w:r>
    </w:p>
    <w:p w:rsidR="00634E9B" w:rsidRDefault="00634E9B" w:rsidP="00634E9B">
      <w:pPr>
        <w:ind w:left="-850"/>
      </w:pPr>
      <w:r>
        <w:rPr>
          <w:noProof/>
          <w:lang w:eastAsia="pt-BR"/>
        </w:rPr>
        <w:drawing>
          <wp:inline distT="0" distB="0" distL="0" distR="0" wp14:anchorId="35B4AE7E" wp14:editId="6F96DB6E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Pr="008843DA" w:rsidRDefault="00634E9B" w:rsidP="00634E9B">
      <w:pPr>
        <w:pStyle w:val="PargrafodaLista"/>
        <w:numPr>
          <w:ilvl w:val="0"/>
          <w:numId w:val="1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096D0BFE" wp14:editId="3771BAA8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Pr="00E714B5" w:rsidRDefault="00634E9B" w:rsidP="00634E9B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634E9B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numPr>
          <w:ilvl w:val="0"/>
          <w:numId w:val="1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:rsidR="00634E9B" w:rsidRDefault="00634E9B" w:rsidP="00634E9B">
      <w:pPr>
        <w:pStyle w:val="PargrafodaLista"/>
      </w:pPr>
    </w:p>
    <w:p w:rsidR="00634E9B" w:rsidRDefault="00634E9B" w:rsidP="00634E9B">
      <w:pPr>
        <w:ind w:left="-907"/>
      </w:pPr>
      <w:r>
        <w:rPr>
          <w:noProof/>
          <w:lang w:eastAsia="pt-BR"/>
        </w:rPr>
        <w:drawing>
          <wp:inline distT="0" distB="0" distL="0" distR="0" wp14:anchorId="21129F64" wp14:editId="6279896E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no método login GET, adicionar o </w:t>
      </w:r>
      <w:proofErr w:type="spellStart"/>
      <w:r>
        <w:t>ViewData</w:t>
      </w:r>
      <w:proofErr w:type="spellEnd"/>
      <w:r>
        <w:t xml:space="preserve"> com o </w:t>
      </w:r>
      <w:proofErr w:type="spellStart"/>
      <w:r>
        <w:t>ReturnUrl</w:t>
      </w:r>
      <w:proofErr w:type="spellEnd"/>
      <w:r>
        <w:t>.  Tanto no parâmetro quanto na alocação da variável.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6B9A3373" wp14:editId="15B4B199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500E06EF" wp14:editId="452CDC2F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jc w:val="center"/>
      </w:pPr>
    </w:p>
    <w:p w:rsidR="00634E9B" w:rsidRDefault="00634E9B" w:rsidP="00634E9B">
      <w:pPr>
        <w:jc w:val="center"/>
      </w:pPr>
    </w:p>
    <w:p w:rsidR="00634E9B" w:rsidRDefault="00634E9B" w:rsidP="00634E9B"/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Na </w:t>
      </w:r>
      <w:proofErr w:type="spellStart"/>
      <w:r>
        <w:t>IdentidadeController</w:t>
      </w:r>
      <w:proofErr w:type="spellEnd"/>
      <w:r>
        <w:t xml:space="preserve"> no </w:t>
      </w:r>
      <w:proofErr w:type="spellStart"/>
      <w:r>
        <w:t>LogIn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:rsidR="00634E9B" w:rsidRDefault="00634E9B" w:rsidP="00634E9B">
      <w:r>
        <w:rPr>
          <w:noProof/>
          <w:lang w:eastAsia="pt-BR"/>
        </w:rPr>
        <w:drawing>
          <wp:inline distT="0" distB="0" distL="0" distR="0" wp14:anchorId="6507DD59" wp14:editId="79C39D35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  <w:jc w:val="both"/>
      </w:pPr>
      <w:r>
        <w:t xml:space="preserve">Para que durante os testes a aplicação não tenha um comportamento diferente de produção, podemos comentar essa parte na do </w:t>
      </w:r>
      <w:proofErr w:type="spellStart"/>
      <w:r>
        <w:t>UseMvcConfiguration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>. Sendo necessário apenas um tipo de tratamento de erro.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60730073" wp14:editId="36E521E8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Para testar diferentes erros, na </w:t>
      </w:r>
      <w:proofErr w:type="spellStart"/>
      <w:r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0F528ADD" wp14:editId="6CA601FF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jc w:val="center"/>
      </w:pPr>
    </w:p>
    <w:p w:rsidR="00634E9B" w:rsidRDefault="00634E9B" w:rsidP="00634E9B"/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</w:pPr>
    </w:p>
    <w:p w:rsidR="00634E9B" w:rsidRPr="00E714B5" w:rsidRDefault="00634E9B" w:rsidP="00634E9B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634E9B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634E9B" w:rsidRDefault="00634E9B" w:rsidP="00634E9B">
      <w:pPr>
        <w:pStyle w:val="PargrafodaLista"/>
      </w:pP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:rsidR="00634E9B" w:rsidRDefault="00634E9B" w:rsidP="00634E9B">
      <w:pPr>
        <w:ind w:left="-510"/>
      </w:pPr>
      <w:r>
        <w:rPr>
          <w:noProof/>
          <w:lang w:eastAsia="pt-BR"/>
        </w:rPr>
        <w:drawing>
          <wp:inline distT="0" distB="0" distL="0" distR="0" wp14:anchorId="37A778F1" wp14:editId="2ED77F35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:rsidR="00634E9B" w:rsidRDefault="00634E9B" w:rsidP="00634E9B">
      <w:pPr>
        <w:ind w:left="-227"/>
      </w:pPr>
      <w:r>
        <w:rPr>
          <w:noProof/>
          <w:lang w:eastAsia="pt-BR"/>
        </w:rPr>
        <w:drawing>
          <wp:inline distT="0" distB="0" distL="0" distR="0" wp14:anchorId="1C37DCF0" wp14:editId="26239E02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ind w:left="-227"/>
      </w:pPr>
    </w:p>
    <w:p w:rsidR="00634E9B" w:rsidRDefault="00634E9B" w:rsidP="00634E9B">
      <w:pPr>
        <w:ind w:left="-227"/>
      </w:pPr>
    </w:p>
    <w:p w:rsidR="00634E9B" w:rsidRDefault="00634E9B" w:rsidP="00634E9B">
      <w:pPr>
        <w:ind w:left="-227"/>
      </w:pPr>
    </w:p>
    <w:p w:rsidR="00634E9B" w:rsidRDefault="00634E9B" w:rsidP="00634E9B">
      <w:pPr>
        <w:ind w:left="-227"/>
      </w:pPr>
    </w:p>
    <w:p w:rsidR="00634E9B" w:rsidRDefault="00634E9B" w:rsidP="00634E9B">
      <w:pPr>
        <w:ind w:left="-227"/>
      </w:pPr>
    </w:p>
    <w:p w:rsidR="00634E9B" w:rsidRDefault="00634E9B" w:rsidP="00634E9B">
      <w:pPr>
        <w:ind w:left="-227"/>
      </w:pPr>
    </w:p>
    <w:p w:rsidR="00634E9B" w:rsidRDefault="00634E9B" w:rsidP="00634E9B">
      <w:pPr>
        <w:ind w:left="-227"/>
      </w:pPr>
    </w:p>
    <w:p w:rsidR="00634E9B" w:rsidRDefault="00634E9B" w:rsidP="00634E9B">
      <w:pPr>
        <w:ind w:left="-227"/>
      </w:pPr>
    </w:p>
    <w:p w:rsidR="00634E9B" w:rsidRPr="00F425C4" w:rsidRDefault="00634E9B" w:rsidP="00634E9B">
      <w:pPr>
        <w:ind w:left="-227"/>
      </w:pPr>
    </w:p>
    <w:p w:rsidR="00634E9B" w:rsidRDefault="00634E9B" w:rsidP="00634E9B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634E9B" w:rsidRDefault="00634E9B" w:rsidP="00634E9B">
      <w:pPr>
        <w:pStyle w:val="PargrafodaLista"/>
      </w:pPr>
      <w:r>
        <w:t xml:space="preserve"> </w:t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:rsidR="00634E9B" w:rsidRDefault="00634E9B" w:rsidP="00634E9B">
      <w:pPr>
        <w:pStyle w:val="PargrafodaLista"/>
      </w:pP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3F717CC2" wp14:editId="7FCBE3A2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:rsidR="00634E9B" w:rsidRDefault="00634E9B" w:rsidP="00634E9B">
      <w:pPr>
        <w:ind w:left="-850"/>
      </w:pPr>
      <w:r>
        <w:rPr>
          <w:noProof/>
          <w:lang w:eastAsia="pt-BR"/>
        </w:rPr>
        <w:drawing>
          <wp:inline distT="0" distB="0" distL="0" distR="0" wp14:anchorId="4BE8B0CB" wp14:editId="38D327CD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17AAA4F6" wp14:editId="088741C5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:rsidR="00634E9B" w:rsidRDefault="00634E9B" w:rsidP="00634E9B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47F2D238" wp14:editId="49779C43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:rsidR="00634E9B" w:rsidRDefault="00634E9B" w:rsidP="00634E9B">
      <w:pPr>
        <w:ind w:left="-850"/>
      </w:pPr>
      <w:r>
        <w:rPr>
          <w:noProof/>
          <w:lang w:eastAsia="pt-BR"/>
        </w:rPr>
        <w:drawing>
          <wp:inline distT="0" distB="0" distL="0" distR="0" wp14:anchorId="0CB2A217" wp14:editId="3C010779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Passar o parâmetro </w:t>
      </w:r>
      <w:proofErr w:type="spellStart"/>
      <w:r>
        <w:t>Configuration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0E8892DD" wp14:editId="2876DCF6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isso 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73079771" wp14:editId="0549AE3C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jc w:val="center"/>
      </w:pPr>
    </w:p>
    <w:p w:rsidR="00634E9B" w:rsidRDefault="00634E9B" w:rsidP="00634E9B">
      <w:pPr>
        <w:jc w:val="center"/>
      </w:pPr>
    </w:p>
    <w:p w:rsidR="00634E9B" w:rsidRDefault="00634E9B" w:rsidP="00634E9B">
      <w:pPr>
        <w:jc w:val="center"/>
      </w:pPr>
    </w:p>
    <w:p w:rsidR="00634E9B" w:rsidRDefault="00634E9B" w:rsidP="00634E9B">
      <w:pPr>
        <w:jc w:val="center"/>
      </w:pPr>
    </w:p>
    <w:p w:rsidR="00634E9B" w:rsidRDefault="00634E9B" w:rsidP="00634E9B"/>
    <w:p w:rsidR="00634E9B" w:rsidRDefault="00634E9B" w:rsidP="00634E9B">
      <w:pPr>
        <w:pStyle w:val="PargrafodaLista"/>
        <w:numPr>
          <w:ilvl w:val="0"/>
          <w:numId w:val="1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 Realizar a mesma alteração na </w:t>
      </w:r>
      <w:proofErr w:type="spellStart"/>
      <w:r>
        <w:t>Task</w:t>
      </w:r>
      <w:proofErr w:type="spellEnd"/>
      <w:r>
        <w:t xml:space="preserve"> Registro.</w:t>
      </w:r>
    </w:p>
    <w:p w:rsidR="00634E9B" w:rsidRDefault="00634E9B" w:rsidP="00634E9B">
      <w:pPr>
        <w:jc w:val="center"/>
      </w:pPr>
      <w:r>
        <w:rPr>
          <w:noProof/>
          <w:lang w:eastAsia="pt-BR"/>
        </w:rPr>
        <w:drawing>
          <wp:inline distT="0" distB="0" distL="0" distR="0" wp14:anchorId="76ADE1BA" wp14:editId="07B983AD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9B" w:rsidRDefault="00634E9B" w:rsidP="00634E9B">
      <w:pPr>
        <w:pStyle w:val="PargrafodaLista"/>
        <w:numPr>
          <w:ilvl w:val="0"/>
          <w:numId w:val="1"/>
        </w:numPr>
      </w:pPr>
      <w:r>
        <w:t>Testar</w:t>
      </w:r>
    </w:p>
    <w:p w:rsidR="002B0545" w:rsidRDefault="00634E9B"/>
    <w:sectPr w:rsidR="002B05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F2D"/>
    <w:rsid w:val="00634E9B"/>
    <w:rsid w:val="006D6709"/>
    <w:rsid w:val="00A6570D"/>
    <w:rsid w:val="00C65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FBF8F46-A22F-4A36-87E7-FA622C0EE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4E9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ecture-name">
    <w:name w:val="lecture-name"/>
    <w:basedOn w:val="Fontepargpadro"/>
    <w:rsid w:val="00634E9B"/>
  </w:style>
  <w:style w:type="character" w:customStyle="1" w:styleId="status-icon">
    <w:name w:val="status-icon"/>
    <w:basedOn w:val="Fontepargpadro"/>
    <w:rsid w:val="00634E9B"/>
  </w:style>
  <w:style w:type="paragraph" w:styleId="PargrafodaLista">
    <w:name w:val="List Paragraph"/>
    <w:basedOn w:val="Normal"/>
    <w:uiPriority w:val="34"/>
    <w:qFormat/>
    <w:rsid w:val="00634E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hyperlink" Target="https://desenvolvedor.io/curso-online-asp-net-core-enterprise-applications/aula/b8070bb7-5b71-4807-9031-439794d20382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desenvolvedor.io/curso-online-asp-net-core-enterprise-applications/aula/f395f839-9bab-4d8a-8ecb-813a7af221b3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1509</Words>
  <Characters>8150</Characters>
  <Application>Microsoft Office Word</Application>
  <DocSecurity>0</DocSecurity>
  <Lines>67</Lines>
  <Paragraphs>19</Paragraphs>
  <ScaleCrop>false</ScaleCrop>
  <Company>Cencosud S.A</Company>
  <LinksUpToDate>false</LinksUpToDate>
  <CharactersWithSpaces>9640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</cp:revision>
  <dcterms:created xsi:type="dcterms:W3CDTF">2021-12-24T19:44:00Z</dcterms:created>
  <dcterms:modified xsi:type="dcterms:W3CDTF">2021-12-24T19:46:00Z</dcterms:modified>
</cp:coreProperties>
</file>